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FC" w:rsidRPr="008F0F1D" w:rsidRDefault="00614EFC" w:rsidP="00614EFC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 wp14:anchorId="49D7CF51" wp14:editId="77393BA7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EFC" w:rsidRPr="001B5CEE" w:rsidRDefault="00614EFC" w:rsidP="00614EFC">
      <w:pPr>
        <w:rPr>
          <w:rFonts w:ascii="Arial" w:hAnsi="Arial"/>
          <w:sz w:val="20"/>
          <w:szCs w:val="20"/>
        </w:rPr>
      </w:pPr>
    </w:p>
    <w:p w:rsidR="00614EFC" w:rsidRPr="001B5CEE" w:rsidRDefault="00614EFC" w:rsidP="00614EFC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614EFC" w:rsidRPr="001B5CEE" w:rsidRDefault="00614EFC" w:rsidP="00614EFC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614EFC" w:rsidRPr="001B5CEE" w:rsidRDefault="00614EFC" w:rsidP="00614EFC">
      <w:pPr>
        <w:rPr>
          <w:spacing w:val="80"/>
          <w:sz w:val="32"/>
          <w:szCs w:val="32"/>
        </w:rPr>
      </w:pPr>
    </w:p>
    <w:p w:rsidR="00614EFC" w:rsidRPr="001B5CEE" w:rsidRDefault="00614EFC" w:rsidP="00614EFC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614EFC" w:rsidRPr="00866F20" w:rsidRDefault="00614EFC" w:rsidP="00614EFC">
      <w:pPr>
        <w:jc w:val="both"/>
        <w:rPr>
          <w:sz w:val="24"/>
          <w:szCs w:val="24"/>
        </w:rPr>
      </w:pPr>
      <w:r w:rsidRPr="00866F2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</w:t>
      </w:r>
      <w:r w:rsidRPr="00866F2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866F20">
        <w:rPr>
          <w:sz w:val="24"/>
          <w:szCs w:val="24"/>
        </w:rPr>
        <w:t xml:space="preserve">     с. Михайловка                               № _______________</w:t>
      </w:r>
    </w:p>
    <w:p w:rsidR="00614EFC" w:rsidRDefault="00614EFC" w:rsidP="00614EFC">
      <w:pPr>
        <w:rPr>
          <w:bCs/>
          <w:szCs w:val="26"/>
        </w:rPr>
      </w:pPr>
    </w:p>
    <w:p w:rsidR="00614EFC" w:rsidRPr="00645D7E" w:rsidRDefault="00614EFC" w:rsidP="00614EFC">
      <w:pPr>
        <w:rPr>
          <w:b/>
          <w:bCs/>
          <w:szCs w:val="26"/>
        </w:rPr>
      </w:pPr>
    </w:p>
    <w:p w:rsidR="00BD3671" w:rsidRDefault="00645D7E" w:rsidP="00614EFC">
      <w:pPr>
        <w:rPr>
          <w:b/>
        </w:rPr>
      </w:pPr>
      <w:r w:rsidRPr="00645D7E">
        <w:rPr>
          <w:b/>
        </w:rPr>
        <w:t>О мерах поддержки семей участников специальной военной операции</w:t>
      </w:r>
      <w:r>
        <w:rPr>
          <w:b/>
        </w:rPr>
        <w:t xml:space="preserve"> проживающих на </w:t>
      </w:r>
      <w:r w:rsidR="00614EFC">
        <w:rPr>
          <w:b/>
        </w:rPr>
        <w:t xml:space="preserve">территории </w:t>
      </w:r>
    </w:p>
    <w:p w:rsidR="00614EFC" w:rsidRDefault="00614EFC" w:rsidP="00614EFC">
      <w:r>
        <w:rPr>
          <w:b/>
        </w:rPr>
        <w:t>Михайловского муниципального района</w:t>
      </w:r>
    </w:p>
    <w:p w:rsidR="002D68FA" w:rsidRDefault="002D68FA" w:rsidP="00BD3671">
      <w:pPr>
        <w:widowControl w:val="0"/>
        <w:jc w:val="both"/>
        <w:rPr>
          <w:spacing w:val="-1"/>
        </w:rPr>
      </w:pPr>
    </w:p>
    <w:p w:rsidR="00BD3671" w:rsidRDefault="00BD3671" w:rsidP="00BD3671">
      <w:pPr>
        <w:widowControl w:val="0"/>
        <w:jc w:val="both"/>
        <w:rPr>
          <w:spacing w:val="-1"/>
        </w:rPr>
      </w:pPr>
    </w:p>
    <w:p w:rsidR="00614EFC" w:rsidRPr="00D46B31" w:rsidRDefault="00614EFC" w:rsidP="00614EFC">
      <w:pPr>
        <w:widowControl w:val="0"/>
        <w:spacing w:line="360" w:lineRule="auto"/>
        <w:ind w:firstLine="709"/>
        <w:jc w:val="both"/>
        <w:rPr>
          <w:spacing w:val="11"/>
        </w:rPr>
      </w:pPr>
      <w:r w:rsidRPr="00D46B31">
        <w:rPr>
          <w:spacing w:val="-1"/>
        </w:rPr>
        <w:t xml:space="preserve">В соответствии с </w:t>
      </w:r>
      <w:r>
        <w:t xml:space="preserve">Указом Президента Российской Федерации от 21 сентября 2022 года № 647 «Об объявлении частичной мобилизации в Российской Федерации», </w:t>
      </w:r>
      <w:r w:rsidRPr="00D46B31">
        <w:rPr>
          <w:spacing w:val="-1"/>
        </w:rPr>
        <w:t>Федеральным</w:t>
      </w:r>
      <w:r>
        <w:rPr>
          <w:spacing w:val="-1"/>
        </w:rPr>
        <w:t>и закона</w:t>
      </w:r>
      <w:r w:rsidRPr="00D46B31">
        <w:rPr>
          <w:spacing w:val="-1"/>
        </w:rPr>
        <w:t>м</w:t>
      </w:r>
      <w:r>
        <w:rPr>
          <w:spacing w:val="-1"/>
        </w:rPr>
        <w:t xml:space="preserve">и от 29 декабря </w:t>
      </w:r>
      <w:r w:rsidRPr="00D46B31">
        <w:rPr>
          <w:spacing w:val="-1"/>
        </w:rPr>
        <w:t xml:space="preserve">2012 </w:t>
      </w:r>
      <w:r>
        <w:rPr>
          <w:spacing w:val="-1"/>
        </w:rPr>
        <w:t xml:space="preserve">года </w:t>
      </w:r>
      <w:r w:rsidRPr="00D46B31">
        <w:rPr>
          <w:spacing w:val="-1"/>
        </w:rPr>
        <w:t>№ 273-ФЗ «Об образовании в Российской Федерации»</w:t>
      </w:r>
      <w:r w:rsidRPr="00D46B31">
        <w:t>,</w:t>
      </w:r>
      <w:r>
        <w:t xml:space="preserve"> от 06 октября 2003 года № 131-ФЗ «Об общих принципах организации местного самоуправления в Российской Федерации», Законом Приморского края от 31 июля 2013 года № 243-КЗ «Об образовании в Приморском крае»</w:t>
      </w:r>
      <w:r w:rsidR="002D68FA">
        <w:t>, с постановлением Правительства Приморского края от 20 октября 2022 года № 713-пп «О мерах поддержки семей участников специальной военной операции»,</w:t>
      </w:r>
      <w:r>
        <w:t xml:space="preserve"> Уставом администрации Михайловского муниципального района, администрация Михайловского муниципального района</w:t>
      </w:r>
      <w:r w:rsidR="002D68FA">
        <w:t xml:space="preserve"> и в</w:t>
      </w:r>
      <w:r w:rsidR="002D68FA" w:rsidRPr="002D68FA">
        <w:rPr>
          <w:spacing w:val="-1"/>
        </w:rPr>
        <w:t xml:space="preserve"> </w:t>
      </w:r>
      <w:r w:rsidR="002D68FA">
        <w:rPr>
          <w:spacing w:val="-1"/>
        </w:rPr>
        <w:t xml:space="preserve">целях поддержки членов семей граждан, постоянно проживающих на территории Приморского края, являющихся участниками специальной военной операции, на основании </w:t>
      </w:r>
      <w:r w:rsidR="00AE0A8C">
        <w:rPr>
          <w:spacing w:val="-1"/>
        </w:rPr>
        <w:t>у</w:t>
      </w:r>
      <w:r w:rsidR="002D68FA">
        <w:rPr>
          <w:spacing w:val="-1"/>
        </w:rPr>
        <w:t>става Приморского края Правительство Приморского края</w:t>
      </w:r>
    </w:p>
    <w:p w:rsidR="00614EFC" w:rsidRDefault="00614EFC" w:rsidP="00614EFC">
      <w:pPr>
        <w:widowControl w:val="0"/>
        <w:ind w:firstLine="709"/>
        <w:jc w:val="both"/>
      </w:pPr>
    </w:p>
    <w:p w:rsidR="00D63BF5" w:rsidRPr="00D63BF5" w:rsidRDefault="00614EFC" w:rsidP="00D63BF5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614EFC" w:rsidRDefault="00614EFC" w:rsidP="00F91513">
      <w:pPr>
        <w:widowControl w:val="0"/>
        <w:spacing w:line="360" w:lineRule="auto"/>
        <w:ind w:firstLine="709"/>
        <w:jc w:val="both"/>
      </w:pPr>
      <w:r>
        <w:t>1. Обеспечить бесплатным одн</w:t>
      </w:r>
      <w:r w:rsidR="002D6E79">
        <w:t>оразовым питанием детей граждан</w:t>
      </w:r>
      <w:r w:rsidR="00D63BF5">
        <w:t>, являющихся участниками специальной военной операции</w:t>
      </w:r>
      <w:r>
        <w:t>,</w:t>
      </w:r>
      <w:r w:rsidR="004E78E3">
        <w:t xml:space="preserve"> </w:t>
      </w:r>
      <w:r w:rsidR="00717D7E">
        <w:t>обучающих</w:t>
      </w:r>
      <w:r w:rsidR="002D6E79">
        <w:t>ся</w:t>
      </w:r>
      <w:r w:rsidR="004E78E3">
        <w:t xml:space="preserve"> </w:t>
      </w:r>
      <w:r>
        <w:t xml:space="preserve"> </w:t>
      </w:r>
      <w:r w:rsidR="004E78E3">
        <w:t xml:space="preserve"> </w:t>
      </w:r>
      <w:r>
        <w:t>5-11</w:t>
      </w:r>
      <w:r w:rsidR="004E78E3">
        <w:t xml:space="preserve"> </w:t>
      </w:r>
      <w:r>
        <w:t xml:space="preserve"> </w:t>
      </w:r>
      <w:r w:rsidR="004E78E3">
        <w:t xml:space="preserve"> </w:t>
      </w:r>
      <w:r>
        <w:t>классов</w:t>
      </w:r>
      <w:r w:rsidR="004E78E3">
        <w:t xml:space="preserve"> </w:t>
      </w:r>
      <w:r w:rsidR="002D68FA">
        <w:t xml:space="preserve"> </w:t>
      </w:r>
      <w:r w:rsidR="004E78E3">
        <w:t xml:space="preserve"> </w:t>
      </w:r>
      <w:r w:rsidR="00D63BF5">
        <w:t>п</w:t>
      </w:r>
      <w:r w:rsidR="00034DF8">
        <w:t>о</w:t>
      </w:r>
      <w:r w:rsidR="00F91513">
        <w:t xml:space="preserve"> </w:t>
      </w:r>
      <w:bookmarkStart w:id="0" w:name="_GoBack"/>
      <w:bookmarkEnd w:id="0"/>
      <w:r w:rsidR="002D68FA">
        <w:t xml:space="preserve">образовательным программам основного общего и среднего </w:t>
      </w:r>
      <w:r w:rsidR="002D68FA">
        <w:lastRenderedPageBreak/>
        <w:t>общего образования</w:t>
      </w:r>
      <w:r>
        <w:t xml:space="preserve"> общеобразовательных учреждений Михайловского муниципального района;</w:t>
      </w:r>
    </w:p>
    <w:p w:rsidR="00614EFC" w:rsidRDefault="00614EFC" w:rsidP="00614EFC">
      <w:pPr>
        <w:widowControl w:val="0"/>
        <w:spacing w:line="360" w:lineRule="auto"/>
        <w:ind w:firstLine="709"/>
        <w:jc w:val="both"/>
      </w:pPr>
      <w:r>
        <w:t xml:space="preserve">2. </w:t>
      </w:r>
      <w:r w:rsidR="000C3ABC">
        <w:t>Установить р</w:t>
      </w:r>
      <w:r>
        <w:t>азмер стоимости одноразового питания, осуществляемого за счет</w:t>
      </w:r>
      <w:r w:rsidR="00985BF3">
        <w:t xml:space="preserve"> средств муниципального бюджета,</w:t>
      </w:r>
      <w:r>
        <w:t xml:space="preserve"> в размере </w:t>
      </w:r>
      <w:r w:rsidR="004F6195">
        <w:t xml:space="preserve">                         </w:t>
      </w:r>
      <w:r>
        <w:t>85 рублей 00 копеек из расчета на одного обучающегося</w:t>
      </w:r>
      <w:r w:rsidR="000C3ABC">
        <w:t>.</w:t>
      </w:r>
      <w:r>
        <w:t xml:space="preserve"> </w:t>
      </w:r>
    </w:p>
    <w:p w:rsidR="007C59AC" w:rsidRDefault="004F6195" w:rsidP="007C59AC">
      <w:pPr>
        <w:widowControl w:val="0"/>
        <w:spacing w:line="360" w:lineRule="auto"/>
        <w:ind w:firstLine="709"/>
        <w:jc w:val="both"/>
      </w:pPr>
      <w:r>
        <w:t>3</w:t>
      </w:r>
      <w:r w:rsidR="007C59AC" w:rsidRPr="009D5B5E">
        <w:t>.</w:t>
      </w:r>
      <w:r w:rsidR="007C59AC">
        <w:t xml:space="preserve"> Утвердить порядок получения</w:t>
      </w:r>
      <w:r w:rsidR="00CC6ABD">
        <w:t xml:space="preserve"> меры поддержки по предоставлению</w:t>
      </w:r>
      <w:r w:rsidR="007C59AC">
        <w:t xml:space="preserve"> бесплатного одноразового питания детей граждан</w:t>
      </w:r>
      <w:r w:rsidR="0010428F">
        <w:t xml:space="preserve">, являющихся </w:t>
      </w:r>
      <w:r w:rsidR="00D63BF5">
        <w:t>участниками специальной военной операции</w:t>
      </w:r>
      <w:r w:rsidR="007C59AC">
        <w:t xml:space="preserve">, </w:t>
      </w:r>
      <w:r w:rsidR="00034DF8">
        <w:t>обучающим</w:t>
      </w:r>
      <w:r w:rsidR="007C59AC">
        <w:t xml:space="preserve">ся 5-11 классов </w:t>
      </w:r>
      <w:r w:rsidR="002D68FA">
        <w:t xml:space="preserve">по образовательным программам основного общего и среднего общего образования </w:t>
      </w:r>
      <w:r w:rsidR="007C59AC">
        <w:t>общеобразовательных учреждений Михайл</w:t>
      </w:r>
      <w:r w:rsidR="00BD3671">
        <w:t>овского муниципального района (п</w:t>
      </w:r>
      <w:r w:rsidR="007C59AC">
        <w:t>рил</w:t>
      </w:r>
      <w:r w:rsidR="00BD3671">
        <w:t>агается</w:t>
      </w:r>
      <w:r w:rsidR="007C59AC">
        <w:t xml:space="preserve">); </w:t>
      </w:r>
    </w:p>
    <w:p w:rsidR="00614EFC" w:rsidRDefault="004F6195" w:rsidP="00614EFC">
      <w:pPr>
        <w:widowControl w:val="0"/>
        <w:spacing w:line="360" w:lineRule="auto"/>
        <w:ind w:firstLine="709"/>
        <w:jc w:val="both"/>
      </w:pPr>
      <w:r>
        <w:t>3</w:t>
      </w:r>
      <w:r w:rsidR="00614EFC"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614EFC" w:rsidRDefault="004F6195" w:rsidP="00344DC3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>4</w:t>
      </w:r>
      <w:r w:rsidR="00614EFC">
        <w:t>. Настоящее постановление вступает в силу со дня его официального опубликования</w:t>
      </w:r>
      <w:r w:rsidR="00344DC3">
        <w:t xml:space="preserve"> и действует на правоотношения с момента возникновения права. </w:t>
      </w:r>
      <w:r w:rsidR="00614EFC">
        <w:t xml:space="preserve"> </w:t>
      </w:r>
    </w:p>
    <w:p w:rsidR="00614EFC" w:rsidRDefault="004F6195" w:rsidP="00614EFC">
      <w:pPr>
        <w:spacing w:line="360" w:lineRule="auto"/>
        <w:ind w:firstLine="708"/>
        <w:contextualSpacing w:val="0"/>
        <w:jc w:val="both"/>
      </w:pPr>
      <w:r>
        <w:t>5</w:t>
      </w:r>
      <w:r w:rsidR="00614EFC">
        <w:t xml:space="preserve">. </w:t>
      </w:r>
      <w:r w:rsidR="00614EFC" w:rsidRPr="0007722C">
        <w:t xml:space="preserve">Контроль </w:t>
      </w:r>
      <w:r w:rsidR="00614EFC">
        <w:t xml:space="preserve">над </w:t>
      </w:r>
      <w:r w:rsidR="00614EFC" w:rsidRPr="0007722C">
        <w:t>исполнени</w:t>
      </w:r>
      <w:r w:rsidR="00614EFC">
        <w:t>ем</w:t>
      </w:r>
      <w:r w:rsidR="00614EFC" w:rsidRPr="0007722C">
        <w:t xml:space="preserve"> </w:t>
      </w:r>
      <w:r w:rsidR="00614EFC">
        <w:t xml:space="preserve">настоящего </w:t>
      </w:r>
      <w:r w:rsidR="00614EFC" w:rsidRPr="0007722C">
        <w:t>постановления</w:t>
      </w:r>
      <w:r w:rsidR="00614EFC">
        <w:t xml:space="preserve"> оставляю за собой</w:t>
      </w:r>
      <w:r w:rsidR="00614EFC" w:rsidRPr="0007722C">
        <w:t>.</w:t>
      </w:r>
    </w:p>
    <w:p w:rsidR="00614EFC" w:rsidRDefault="00614EFC" w:rsidP="00614EFC">
      <w:pPr>
        <w:ind w:firstLine="709"/>
        <w:contextualSpacing w:val="0"/>
        <w:jc w:val="both"/>
      </w:pPr>
    </w:p>
    <w:p w:rsidR="00614EFC" w:rsidRDefault="00614EFC" w:rsidP="00614EFC">
      <w:pPr>
        <w:ind w:firstLine="709"/>
        <w:contextualSpacing w:val="0"/>
        <w:jc w:val="both"/>
      </w:pPr>
    </w:p>
    <w:p w:rsidR="00614EFC" w:rsidRDefault="00614EFC" w:rsidP="00614EFC">
      <w:pPr>
        <w:ind w:firstLine="709"/>
        <w:contextualSpacing w:val="0"/>
        <w:jc w:val="both"/>
      </w:pPr>
    </w:p>
    <w:p w:rsidR="00614EFC" w:rsidRPr="00D156C0" w:rsidRDefault="00614EFC" w:rsidP="00614EFC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E51317" w:rsidRDefault="00614EFC" w:rsidP="00614EFC">
      <w:pPr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>
        <w:rPr>
          <w:b/>
        </w:rPr>
        <w:t xml:space="preserve">                         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p w:rsidR="00902CFD" w:rsidRDefault="00902CFD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br w:type="page"/>
      </w:r>
    </w:p>
    <w:p w:rsidR="00902CFD" w:rsidRDefault="00902CFD" w:rsidP="00614EFC">
      <w:pPr>
        <w:rPr>
          <w:b/>
        </w:rPr>
        <w:sectPr w:rsidR="00902CFD" w:rsidSect="00902CFD">
          <w:headerReference w:type="default" r:id="rId7"/>
          <w:pgSz w:w="11906" w:h="16838"/>
          <w:pgMar w:top="1134" w:right="851" w:bottom="1134" w:left="1701" w:header="510" w:footer="709" w:gutter="0"/>
          <w:cols w:space="708"/>
          <w:docGrid w:linePitch="381"/>
        </w:sectPr>
      </w:pPr>
    </w:p>
    <w:p w:rsidR="00BD3671" w:rsidRPr="00BD3671" w:rsidRDefault="00BD3671" w:rsidP="00BD3671">
      <w:pPr>
        <w:pStyle w:val="a5"/>
        <w:widowControl w:val="0"/>
        <w:spacing w:before="0" w:beforeAutospacing="0" w:after="0" w:afterAutospacing="0" w:line="360" w:lineRule="auto"/>
        <w:ind w:left="4253"/>
        <w:jc w:val="center"/>
        <w:rPr>
          <w:rStyle w:val="a6"/>
          <w:b w:val="0"/>
          <w:bCs/>
          <w:sz w:val="28"/>
          <w:szCs w:val="28"/>
        </w:rPr>
      </w:pPr>
      <w:r w:rsidRPr="00BD3671">
        <w:rPr>
          <w:rStyle w:val="a6"/>
          <w:b w:val="0"/>
          <w:bCs/>
          <w:sz w:val="28"/>
          <w:szCs w:val="28"/>
        </w:rPr>
        <w:lastRenderedPageBreak/>
        <w:t xml:space="preserve">Приложение </w:t>
      </w:r>
    </w:p>
    <w:p w:rsidR="00BD3671" w:rsidRPr="00BD3671" w:rsidRDefault="00BD3671" w:rsidP="00BD3671">
      <w:pPr>
        <w:pStyle w:val="a5"/>
        <w:widowControl w:val="0"/>
        <w:spacing w:before="0" w:beforeAutospacing="0" w:after="0" w:afterAutospacing="0" w:line="360" w:lineRule="auto"/>
        <w:ind w:left="4253"/>
        <w:jc w:val="center"/>
        <w:rPr>
          <w:rStyle w:val="a6"/>
          <w:b w:val="0"/>
          <w:bCs/>
          <w:sz w:val="28"/>
          <w:szCs w:val="28"/>
        </w:rPr>
      </w:pPr>
      <w:r w:rsidRPr="00BD3671">
        <w:rPr>
          <w:rStyle w:val="a6"/>
          <w:b w:val="0"/>
          <w:bCs/>
          <w:sz w:val="28"/>
          <w:szCs w:val="28"/>
        </w:rPr>
        <w:t>УТВЕРЖДЕН</w:t>
      </w:r>
    </w:p>
    <w:p w:rsidR="00BD3671" w:rsidRPr="00981B0C" w:rsidRDefault="00BD3671" w:rsidP="00BD3671">
      <w:pPr>
        <w:ind w:left="4253"/>
      </w:pPr>
      <w:r>
        <w:t>постановлением</w:t>
      </w:r>
      <w:r w:rsidRPr="00981B0C">
        <w:t xml:space="preserve"> администрации</w:t>
      </w:r>
    </w:p>
    <w:p w:rsidR="00BD3671" w:rsidRPr="00981B0C" w:rsidRDefault="00BD3671" w:rsidP="00BD3671">
      <w:pPr>
        <w:ind w:left="4253"/>
      </w:pPr>
      <w:r>
        <w:t xml:space="preserve"> </w:t>
      </w:r>
      <w:r w:rsidRPr="00981B0C">
        <w:t>Михайловского муниципального района</w:t>
      </w:r>
    </w:p>
    <w:p w:rsidR="00BD3671" w:rsidRPr="00290DC9" w:rsidRDefault="00BD3671" w:rsidP="00BD3671">
      <w:pPr>
        <w:ind w:left="4248" w:firstLine="5"/>
        <w:jc w:val="both"/>
        <w:rPr>
          <w:u w:val="single"/>
        </w:rPr>
      </w:pPr>
      <w:r>
        <w:t xml:space="preserve">       </w:t>
      </w:r>
      <w:r w:rsidRPr="0043712D">
        <w:t>от</w:t>
      </w:r>
      <w:r>
        <w:t>____________№_____________</w:t>
      </w:r>
    </w:p>
    <w:p w:rsidR="00BD3671" w:rsidRPr="008C20DC" w:rsidRDefault="00BD3671" w:rsidP="00BD3671">
      <w:pPr>
        <w:ind w:left="4253"/>
        <w:rPr>
          <w:bCs/>
        </w:rPr>
      </w:pPr>
    </w:p>
    <w:p w:rsidR="007C59AC" w:rsidRDefault="007C59AC" w:rsidP="007C59AC">
      <w:pPr>
        <w:jc w:val="both"/>
      </w:pPr>
    </w:p>
    <w:p w:rsidR="00BD3671" w:rsidRDefault="007C59AC" w:rsidP="00614EFC">
      <w:pPr>
        <w:rPr>
          <w:b/>
        </w:rPr>
      </w:pPr>
      <w:r w:rsidRPr="007C59AC">
        <w:rPr>
          <w:b/>
        </w:rPr>
        <w:t xml:space="preserve">Порядок получения </w:t>
      </w:r>
      <w:r w:rsidR="00CC6ABD">
        <w:rPr>
          <w:b/>
        </w:rPr>
        <w:t xml:space="preserve">меры поддержки </w:t>
      </w:r>
    </w:p>
    <w:p w:rsidR="00BD3671" w:rsidRDefault="00CC6ABD" w:rsidP="00614EFC">
      <w:pPr>
        <w:rPr>
          <w:b/>
        </w:rPr>
      </w:pPr>
      <w:r>
        <w:rPr>
          <w:b/>
        </w:rPr>
        <w:t xml:space="preserve">по предоставлению </w:t>
      </w:r>
      <w:r w:rsidR="007C59AC" w:rsidRPr="007C59AC">
        <w:rPr>
          <w:b/>
        </w:rPr>
        <w:t>беспла</w:t>
      </w:r>
      <w:r w:rsidR="009D5B5E">
        <w:rPr>
          <w:b/>
        </w:rPr>
        <w:t>тного одноразового питания</w:t>
      </w:r>
    </w:p>
    <w:p w:rsidR="00034DF8" w:rsidRDefault="009D5B5E" w:rsidP="0063631A">
      <w:pPr>
        <w:rPr>
          <w:b/>
        </w:rPr>
      </w:pPr>
      <w:r>
        <w:rPr>
          <w:b/>
        </w:rPr>
        <w:t xml:space="preserve"> детям</w:t>
      </w:r>
      <w:r w:rsidR="007C59AC" w:rsidRPr="007C59AC">
        <w:rPr>
          <w:b/>
        </w:rPr>
        <w:t xml:space="preserve"> граждан, </w:t>
      </w:r>
      <w:r w:rsidR="00034DF8">
        <w:rPr>
          <w:b/>
        </w:rPr>
        <w:t>являющими</w:t>
      </w:r>
      <w:r w:rsidR="00D63BF5" w:rsidRPr="00D63BF5">
        <w:rPr>
          <w:b/>
        </w:rPr>
        <w:t>ся участниками специальной военной операции</w:t>
      </w:r>
      <w:r w:rsidR="0063631A">
        <w:rPr>
          <w:b/>
        </w:rPr>
        <w:t xml:space="preserve">, </w:t>
      </w:r>
      <w:r w:rsidR="00034DF8">
        <w:rPr>
          <w:b/>
        </w:rPr>
        <w:t>обучающим</w:t>
      </w:r>
      <w:r w:rsidR="007C59AC" w:rsidRPr="007C59AC">
        <w:rPr>
          <w:b/>
        </w:rPr>
        <w:t xml:space="preserve">ся 5-11 классов </w:t>
      </w:r>
      <w:r w:rsidR="00D63BF5">
        <w:rPr>
          <w:b/>
        </w:rPr>
        <w:t xml:space="preserve">по образовательным </w:t>
      </w:r>
      <w:r w:rsidR="00AE0A8C" w:rsidRPr="00AE0A8C">
        <w:rPr>
          <w:b/>
        </w:rPr>
        <w:t>программам</w:t>
      </w:r>
      <w:r w:rsidR="00D63BF5">
        <w:rPr>
          <w:b/>
        </w:rPr>
        <w:t xml:space="preserve"> </w:t>
      </w:r>
      <w:r w:rsidR="00AE0A8C" w:rsidRPr="00AE0A8C">
        <w:rPr>
          <w:b/>
        </w:rPr>
        <w:t>основного общего и среднего общего образования</w:t>
      </w:r>
      <w:r w:rsidR="007C59AC" w:rsidRPr="007C59AC">
        <w:rPr>
          <w:b/>
        </w:rPr>
        <w:t xml:space="preserve"> </w:t>
      </w:r>
    </w:p>
    <w:p w:rsidR="007C59AC" w:rsidRDefault="007C59AC" w:rsidP="0063631A">
      <w:pPr>
        <w:rPr>
          <w:b/>
        </w:rPr>
      </w:pPr>
      <w:r w:rsidRPr="007C59AC">
        <w:rPr>
          <w:b/>
        </w:rPr>
        <w:t>Михайловского муниципального района</w:t>
      </w:r>
    </w:p>
    <w:p w:rsidR="007C59AC" w:rsidRPr="00BD3671" w:rsidRDefault="007C59AC" w:rsidP="00614EFC"/>
    <w:p w:rsidR="00BD3671" w:rsidRPr="00BD3671" w:rsidRDefault="00BD3671" w:rsidP="00614EFC"/>
    <w:p w:rsidR="007C59AC" w:rsidRPr="007C59AC" w:rsidRDefault="007C59AC" w:rsidP="00BD3671">
      <w:pPr>
        <w:ind w:firstLine="709"/>
        <w:jc w:val="both"/>
        <w:rPr>
          <w:rFonts w:eastAsia="Calibri"/>
        </w:rPr>
      </w:pPr>
      <w:r w:rsidRPr="007C59AC">
        <w:rPr>
          <w:rFonts w:eastAsia="Calibri"/>
        </w:rPr>
        <w:t xml:space="preserve">Предоставление </w:t>
      </w:r>
      <w:r w:rsidR="00CC6ABD">
        <w:t xml:space="preserve">меры поддержки по предоставлению бесплатного одноразового питания родителям (законным представителям) </w:t>
      </w:r>
      <w:r>
        <w:t>детям</w:t>
      </w:r>
      <w:r w:rsidRPr="007C59AC">
        <w:t xml:space="preserve"> граждан, </w:t>
      </w:r>
      <w:r w:rsidR="00D63BF5">
        <w:t xml:space="preserve">постоянно проживающих на территории Приморского края, являющихся </w:t>
      </w:r>
      <w:r w:rsidR="00D63BF5" w:rsidRPr="00B70055">
        <w:t xml:space="preserve">военнослужащими, в том числе лицами, призванными на военную службу по мобилизации, а также лицами, проходящими военную службу в Вооруженных Силах Российской Федерации по контракту, лицами, </w:t>
      </w:r>
      <w:r w:rsidR="0063631A">
        <w:t>находящимися на военной службе (</w:t>
      </w:r>
      <w:r w:rsidR="00D63BF5" w:rsidRPr="00B70055">
        <w:t>службе)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 ФЗ «Об бороне», лицами рядового и начальствующего состава органов внутренних дел, лицами, заключивших контракт о добровольном содействии в выполнении задач, возложенных на Вооруженные Силы Российской Федерации, и являющимися участниками специальной военной операции (далее-участники СВО)</w:t>
      </w:r>
      <w:r w:rsidR="0063631A">
        <w:t xml:space="preserve">, </w:t>
      </w:r>
      <w:r w:rsidR="00034DF8">
        <w:t>обучающим</w:t>
      </w:r>
      <w:r w:rsidRPr="007C59AC">
        <w:t>ся</w:t>
      </w:r>
      <w:r w:rsidR="00D63BF5">
        <w:t xml:space="preserve"> </w:t>
      </w:r>
      <w:r w:rsidRPr="007C59AC">
        <w:t xml:space="preserve"> 5-11 классов</w:t>
      </w:r>
      <w:r w:rsidR="00CE09F5" w:rsidRPr="00CE09F5">
        <w:t xml:space="preserve"> </w:t>
      </w:r>
      <w:r w:rsidR="00CE09F5">
        <w:t>по образовательным программам основного общего и среднего общего образования</w:t>
      </w:r>
      <w:r w:rsidRPr="007C59AC">
        <w:t xml:space="preserve"> общеобразовательных учреждений Михайловского муниципального района</w:t>
      </w:r>
      <w:r w:rsidR="00BD3671">
        <w:t xml:space="preserve"> </w:t>
      </w:r>
      <w:r w:rsidRPr="007C59AC">
        <w:rPr>
          <w:rFonts w:eastAsia="Calibri"/>
        </w:rPr>
        <w:t>осуществляется на основании заявления и следующих документов (сведений):</w:t>
      </w:r>
    </w:p>
    <w:p w:rsidR="007C59AC" w:rsidRPr="007C59AC" w:rsidRDefault="007C59AC" w:rsidP="0045381A">
      <w:pPr>
        <w:autoSpaceDE w:val="0"/>
        <w:autoSpaceDN w:val="0"/>
        <w:adjustRightInd w:val="0"/>
        <w:ind w:firstLine="540"/>
        <w:contextualSpacing w:val="0"/>
        <w:jc w:val="both"/>
        <w:rPr>
          <w:rFonts w:eastAsia="Calibri"/>
        </w:rPr>
      </w:pPr>
      <w:bookmarkStart w:id="1" w:name="Par13"/>
      <w:bookmarkEnd w:id="1"/>
      <w:r w:rsidRPr="007C59AC">
        <w:rPr>
          <w:rFonts w:eastAsia="Calibri"/>
        </w:rPr>
        <w:t>а) документ, удостоверяющий личность заявителя (в случае личного обращения заявителя);</w:t>
      </w:r>
    </w:p>
    <w:p w:rsidR="007C59AC" w:rsidRDefault="007C59AC" w:rsidP="0045381A">
      <w:pPr>
        <w:autoSpaceDE w:val="0"/>
        <w:autoSpaceDN w:val="0"/>
        <w:adjustRightInd w:val="0"/>
        <w:ind w:firstLine="540"/>
        <w:contextualSpacing w:val="0"/>
        <w:jc w:val="both"/>
        <w:rPr>
          <w:rFonts w:eastAsia="Calibri"/>
        </w:rPr>
      </w:pPr>
      <w:bookmarkStart w:id="2" w:name="Par14"/>
      <w:bookmarkStart w:id="3" w:name="Par15"/>
      <w:bookmarkEnd w:id="2"/>
      <w:bookmarkEnd w:id="3"/>
      <w:r>
        <w:rPr>
          <w:rFonts w:eastAsia="Calibri"/>
        </w:rPr>
        <w:t>б</w:t>
      </w:r>
      <w:r w:rsidRPr="007C59AC">
        <w:rPr>
          <w:rFonts w:eastAsia="Calibri"/>
        </w:rPr>
        <w:t xml:space="preserve">) документы, подтверждающие принадлежность заявителя к </w:t>
      </w:r>
      <w:r>
        <w:rPr>
          <w:rFonts w:eastAsia="Calibri"/>
        </w:rPr>
        <w:t>членам</w:t>
      </w:r>
      <w:r w:rsidR="0045381A">
        <w:rPr>
          <w:rFonts w:eastAsia="Calibri"/>
        </w:rPr>
        <w:t xml:space="preserve"> </w:t>
      </w:r>
      <w:r w:rsidR="0045381A" w:rsidRPr="00C40D78">
        <w:rPr>
          <w:rFonts w:eastAsia="Calibri"/>
        </w:rPr>
        <w:t>семьи</w:t>
      </w:r>
      <w:r w:rsidR="00272F2B">
        <w:rPr>
          <w:rFonts w:eastAsia="Calibri"/>
        </w:rPr>
        <w:t xml:space="preserve"> участников СВО супруга(супруг)</w:t>
      </w:r>
      <w:r w:rsidR="00236166">
        <w:rPr>
          <w:rFonts w:eastAsia="Calibri"/>
        </w:rPr>
        <w:t>,</w:t>
      </w:r>
      <w:r w:rsidR="00272F2B">
        <w:rPr>
          <w:rFonts w:eastAsia="Calibri"/>
        </w:rPr>
        <w:t xml:space="preserve"> несовершеннолетние дети (в том числе пасынки, падчерицы), родители (усыновители), усыновленные дети, дети, находящиеся под опекой (попечительством),</w:t>
      </w:r>
      <w:r w:rsidR="00236166">
        <w:rPr>
          <w:rFonts w:eastAsia="Calibri"/>
        </w:rPr>
        <w:t xml:space="preserve"> </w:t>
      </w:r>
      <w:r w:rsidRPr="007C59AC">
        <w:rPr>
          <w:rFonts w:eastAsia="Calibri"/>
        </w:rPr>
        <w:t xml:space="preserve">свидетельство о рождении, свидетельство об усыновлении (удочерении), судебный акт, </w:t>
      </w:r>
      <w:r w:rsidR="00CE09F5">
        <w:rPr>
          <w:rFonts w:eastAsia="Calibri"/>
        </w:rPr>
        <w:t xml:space="preserve">свидетельство о заключении брака, </w:t>
      </w:r>
      <w:r w:rsidR="0063631A">
        <w:rPr>
          <w:rFonts w:eastAsia="Calibri"/>
        </w:rPr>
        <w:t>иные документы</w:t>
      </w:r>
      <w:r w:rsidRPr="007C59AC">
        <w:rPr>
          <w:rFonts w:eastAsia="Calibri"/>
        </w:rPr>
        <w:t>;</w:t>
      </w:r>
    </w:p>
    <w:p w:rsidR="002D6E79" w:rsidRDefault="006A712A" w:rsidP="0045381A">
      <w:pPr>
        <w:autoSpaceDE w:val="0"/>
        <w:autoSpaceDN w:val="0"/>
        <w:adjustRightInd w:val="0"/>
        <w:ind w:firstLine="540"/>
        <w:contextualSpacing w:val="0"/>
        <w:jc w:val="both"/>
      </w:pPr>
      <w:r>
        <w:rPr>
          <w:rFonts w:eastAsia="Calibri"/>
        </w:rPr>
        <w:t xml:space="preserve">в) сведений о </w:t>
      </w:r>
      <w:r w:rsidRPr="007C59AC">
        <w:t>призвани</w:t>
      </w:r>
      <w:r>
        <w:t>и</w:t>
      </w:r>
      <w:r w:rsidR="00C43DF2">
        <w:t xml:space="preserve"> граждан</w:t>
      </w:r>
      <w:r w:rsidRPr="007C59AC">
        <w:t xml:space="preserve"> на военную службу </w:t>
      </w:r>
      <w:r w:rsidR="002D6E79" w:rsidRPr="002D6E79">
        <w:t>проживающих на территории Приморского края, являющихся</w:t>
      </w:r>
      <w:r w:rsidR="002D6E79" w:rsidRPr="00D63BF5">
        <w:rPr>
          <w:b/>
        </w:rPr>
        <w:t xml:space="preserve"> </w:t>
      </w:r>
      <w:r w:rsidR="002D6E79" w:rsidRPr="002D6E79">
        <w:t>участниками специальной военной операции</w:t>
      </w:r>
      <w:r w:rsidR="002D6E79" w:rsidRPr="007C59AC">
        <w:t xml:space="preserve"> </w:t>
      </w:r>
      <w:bookmarkStart w:id="4" w:name="Par16"/>
      <w:bookmarkStart w:id="5" w:name="Par17"/>
      <w:bookmarkStart w:id="6" w:name="Par19"/>
      <w:bookmarkStart w:id="7" w:name="Par20"/>
      <w:bookmarkEnd w:id="4"/>
      <w:bookmarkEnd w:id="5"/>
      <w:bookmarkEnd w:id="6"/>
      <w:bookmarkEnd w:id="7"/>
    </w:p>
    <w:p w:rsidR="007C59AC" w:rsidRPr="007C59AC" w:rsidRDefault="007C59AC" w:rsidP="0045381A">
      <w:pPr>
        <w:autoSpaceDE w:val="0"/>
        <w:autoSpaceDN w:val="0"/>
        <w:adjustRightInd w:val="0"/>
        <w:ind w:firstLine="540"/>
        <w:contextualSpacing w:val="0"/>
        <w:jc w:val="both"/>
        <w:rPr>
          <w:rFonts w:eastAsia="Calibri"/>
        </w:rPr>
      </w:pPr>
      <w:r w:rsidRPr="007C59AC">
        <w:rPr>
          <w:rFonts w:eastAsia="Calibri"/>
        </w:rPr>
        <w:lastRenderedPageBreak/>
        <w:t>Документы, ук</w:t>
      </w:r>
      <w:r w:rsidR="005C5EAA">
        <w:rPr>
          <w:rFonts w:eastAsia="Calibri"/>
        </w:rPr>
        <w:t xml:space="preserve">азанные в подпунктах </w:t>
      </w:r>
      <w:r w:rsidR="00BD3671">
        <w:rPr>
          <w:rFonts w:eastAsia="Calibri"/>
        </w:rPr>
        <w:t>«а», «б»</w:t>
      </w:r>
      <w:r w:rsidR="005C5EAA">
        <w:rPr>
          <w:rFonts w:eastAsia="Calibri"/>
        </w:rPr>
        <w:t>,</w:t>
      </w:r>
      <w:r w:rsidRPr="007C59AC">
        <w:rPr>
          <w:rFonts w:eastAsia="Calibri"/>
        </w:rPr>
        <w:t xml:space="preserve"> настоящего пункта, предъявляются заявителем (уполномоченным представителем) самостоятельно.</w:t>
      </w:r>
    </w:p>
    <w:p w:rsidR="007C59AC" w:rsidRDefault="007C59AC" w:rsidP="0045381A">
      <w:pPr>
        <w:autoSpaceDE w:val="0"/>
        <w:autoSpaceDN w:val="0"/>
        <w:adjustRightInd w:val="0"/>
        <w:ind w:firstLine="540"/>
        <w:contextualSpacing w:val="0"/>
        <w:jc w:val="both"/>
        <w:rPr>
          <w:rFonts w:eastAsia="Calibri"/>
        </w:rPr>
      </w:pPr>
      <w:r w:rsidRPr="007C59AC">
        <w:rPr>
          <w:rFonts w:eastAsia="Calibri"/>
        </w:rPr>
        <w:t xml:space="preserve">Документы, указанные в </w:t>
      </w:r>
      <w:hyperlink w:anchor="Par13" w:history="1">
        <w:r w:rsidR="00BD3671">
          <w:rPr>
            <w:rFonts w:eastAsia="Calibri"/>
            <w:color w:val="000000" w:themeColor="text1"/>
          </w:rPr>
          <w:t>подпунктах «</w:t>
        </w:r>
        <w:r w:rsidRPr="007C59AC">
          <w:rPr>
            <w:rFonts w:eastAsia="Calibri"/>
            <w:color w:val="000000" w:themeColor="text1"/>
          </w:rPr>
          <w:t>а</w:t>
        </w:r>
      </w:hyperlink>
      <w:r w:rsidR="00BD3671">
        <w:rPr>
          <w:rFonts w:eastAsia="Calibri"/>
          <w:color w:val="000000" w:themeColor="text1"/>
        </w:rPr>
        <w:t>»</w:t>
      </w:r>
      <w:r w:rsidRPr="007C59AC">
        <w:rPr>
          <w:rFonts w:eastAsia="Calibri"/>
          <w:color w:val="000000" w:themeColor="text1"/>
        </w:rPr>
        <w:t xml:space="preserve">, </w:t>
      </w:r>
      <w:hyperlink w:anchor="Par14" w:history="1">
        <w:r w:rsidR="00BD3671">
          <w:rPr>
            <w:rFonts w:eastAsia="Calibri"/>
            <w:color w:val="000000" w:themeColor="text1"/>
          </w:rPr>
          <w:t>«</w:t>
        </w:r>
        <w:r w:rsidRPr="007C59AC">
          <w:rPr>
            <w:rFonts w:eastAsia="Calibri"/>
            <w:color w:val="000000" w:themeColor="text1"/>
          </w:rPr>
          <w:t>б</w:t>
        </w:r>
      </w:hyperlink>
      <w:r w:rsidR="00BD3671">
        <w:rPr>
          <w:rFonts w:eastAsia="Calibri"/>
          <w:color w:val="000000" w:themeColor="text1"/>
        </w:rPr>
        <w:t>»</w:t>
      </w:r>
      <w:r w:rsidRPr="007C59AC">
        <w:rPr>
          <w:rFonts w:eastAsia="Calibri"/>
        </w:rPr>
        <w:t xml:space="preserve">  настоящего пункта, предъявляются заявителем (уполномоченным представителем) в оригинале для сличения их данных со сведениями, содержащимися в заявлении, и возвращаются владельцу в день их приема.</w:t>
      </w:r>
    </w:p>
    <w:p w:rsidR="007C59AC" w:rsidRPr="00FA3E99" w:rsidRDefault="00C43DF2" w:rsidP="0045381A">
      <w:pPr>
        <w:autoSpaceDE w:val="0"/>
        <w:autoSpaceDN w:val="0"/>
        <w:adjustRightInd w:val="0"/>
        <w:ind w:firstLine="540"/>
        <w:contextualSpacing w:val="0"/>
        <w:jc w:val="both"/>
      </w:pPr>
      <w:r w:rsidRPr="00C40D78">
        <w:t xml:space="preserve">Сведения, указанные в пункте «в» </w:t>
      </w:r>
      <w:r w:rsidRPr="008332E0">
        <w:t xml:space="preserve">настоящего пункта, </w:t>
      </w:r>
      <w:r w:rsidRPr="00FA3E99">
        <w:t>администрация района запрашивает самостоятельно в рамках межведомственного информационного взаимодействия в органах исполнительной власти Приморского края, располагающих указанными сведениями. Указанные документы могут быть представлены заявителем (уполномоченным представителем) по собственной инициативе.</w:t>
      </w:r>
    </w:p>
    <w:p w:rsidR="00C43DF2" w:rsidRPr="00C43DF2" w:rsidRDefault="00C43DF2" w:rsidP="0045381A">
      <w:pPr>
        <w:autoSpaceDE w:val="0"/>
        <w:autoSpaceDN w:val="0"/>
        <w:adjustRightInd w:val="0"/>
        <w:ind w:firstLine="540"/>
        <w:contextualSpacing w:val="0"/>
        <w:jc w:val="both"/>
        <w:rPr>
          <w:rFonts w:eastAsia="Calibri"/>
        </w:rPr>
      </w:pPr>
      <w:r w:rsidRPr="00C43DF2">
        <w:rPr>
          <w:rFonts w:eastAsia="Calibri"/>
        </w:rPr>
        <w:t xml:space="preserve">Поступившие в администрацию </w:t>
      </w:r>
      <w:r w:rsidR="009D5B5E">
        <w:rPr>
          <w:rFonts w:eastAsia="Calibri"/>
        </w:rPr>
        <w:t>общеобразовательных учреждений муниципального района заявления</w:t>
      </w:r>
      <w:r w:rsidRPr="00C43DF2">
        <w:rPr>
          <w:rFonts w:eastAsia="Calibri"/>
        </w:rPr>
        <w:t xml:space="preserve"> и прилагаемые к нему документы регистрируются администрацией Михайловского муниципального района в день их поступления.</w:t>
      </w:r>
    </w:p>
    <w:p w:rsidR="00CC6ABD" w:rsidRDefault="00C43DF2" w:rsidP="0045381A">
      <w:pPr>
        <w:autoSpaceDE w:val="0"/>
        <w:autoSpaceDN w:val="0"/>
        <w:adjustRightInd w:val="0"/>
        <w:ind w:firstLine="540"/>
        <w:contextualSpacing w:val="0"/>
        <w:jc w:val="both"/>
        <w:rPr>
          <w:rFonts w:eastAsia="Calibri"/>
        </w:rPr>
      </w:pPr>
      <w:r w:rsidRPr="00C43DF2">
        <w:rPr>
          <w:rFonts w:eastAsia="Calibri"/>
        </w:rPr>
        <w:t xml:space="preserve">Администрация </w:t>
      </w:r>
      <w:r w:rsidR="004F6195">
        <w:rPr>
          <w:rFonts w:eastAsia="Calibri"/>
        </w:rPr>
        <w:t xml:space="preserve">общеобразовательных учреждений </w:t>
      </w:r>
      <w:r w:rsidRPr="00C43DF2">
        <w:rPr>
          <w:rFonts w:eastAsia="Calibri"/>
        </w:rPr>
        <w:t xml:space="preserve">Михайловского муниципального района для установления права на </w:t>
      </w:r>
      <w:r>
        <w:rPr>
          <w:rFonts w:eastAsia="Calibri"/>
        </w:rPr>
        <w:t xml:space="preserve">получение </w:t>
      </w:r>
      <w:r>
        <w:t xml:space="preserve">меры поддержки по предоставлению бесплатного одноразового питания родителям (законным представителям) </w:t>
      </w:r>
      <w:r w:rsidRPr="00C43DF2">
        <w:rPr>
          <w:rFonts w:eastAsia="Calibri"/>
        </w:rPr>
        <w:t xml:space="preserve">в течение двух рабочих дней со дня регистрации заявления и прилагаемых к нему документов </w:t>
      </w:r>
      <w:r w:rsidR="00CC6ABD" w:rsidRPr="00C43DF2">
        <w:rPr>
          <w:rFonts w:eastAsia="Calibri"/>
        </w:rPr>
        <w:t>в администрации</w:t>
      </w:r>
      <w:r w:rsidRPr="00C43DF2">
        <w:rPr>
          <w:rFonts w:eastAsia="Calibri"/>
        </w:rPr>
        <w:t xml:space="preserve"> Михайловского муниципального района</w:t>
      </w:r>
      <w:r w:rsidR="00CC6ABD">
        <w:rPr>
          <w:rFonts w:eastAsia="Calibri"/>
        </w:rPr>
        <w:t xml:space="preserve"> </w:t>
      </w:r>
      <w:r w:rsidRPr="00C43DF2">
        <w:rPr>
          <w:rFonts w:eastAsia="Calibri"/>
        </w:rPr>
        <w:t>осуществляет проверку полноты представленных документов и достоверности сведений, содержащихся в них;</w:t>
      </w:r>
    </w:p>
    <w:p w:rsidR="009D5B5E" w:rsidRDefault="00C43DF2" w:rsidP="0045381A">
      <w:pPr>
        <w:autoSpaceDE w:val="0"/>
        <w:autoSpaceDN w:val="0"/>
        <w:adjustRightInd w:val="0"/>
        <w:ind w:firstLine="540"/>
        <w:contextualSpacing w:val="0"/>
        <w:jc w:val="both"/>
        <w:rPr>
          <w:rFonts w:eastAsia="Calibri"/>
        </w:rPr>
      </w:pPr>
      <w:r w:rsidRPr="00C43DF2">
        <w:rPr>
          <w:rFonts w:eastAsia="Calibri"/>
        </w:rPr>
        <w:t xml:space="preserve">Решение о предоставлении или об отказе в предоставлении </w:t>
      </w:r>
      <w:r>
        <w:t>меры поддержки по предоставлению бесплатного одноразового питания роди</w:t>
      </w:r>
      <w:r w:rsidR="004F6195">
        <w:t xml:space="preserve">телям (законным представителям) </w:t>
      </w:r>
      <w:r w:rsidRPr="00C43DF2">
        <w:rPr>
          <w:rFonts w:eastAsia="Calibri"/>
        </w:rPr>
        <w:t xml:space="preserve">принимается </w:t>
      </w:r>
      <w:r w:rsidR="0012470F" w:rsidRPr="00C43DF2">
        <w:rPr>
          <w:rFonts w:eastAsia="Calibri"/>
        </w:rPr>
        <w:t xml:space="preserve">администрацией </w:t>
      </w:r>
      <w:r w:rsidR="000C3ABC">
        <w:rPr>
          <w:rFonts w:eastAsia="Calibri"/>
        </w:rPr>
        <w:t xml:space="preserve">общеобразовательных учреждений </w:t>
      </w:r>
      <w:r w:rsidR="0012470F" w:rsidRPr="00C43DF2">
        <w:rPr>
          <w:rFonts w:eastAsia="Calibri"/>
        </w:rPr>
        <w:t>Михайловского</w:t>
      </w:r>
      <w:r w:rsidRPr="00C43DF2">
        <w:rPr>
          <w:rFonts w:eastAsia="Calibri"/>
        </w:rPr>
        <w:t xml:space="preserve"> муниципального </w:t>
      </w:r>
      <w:r w:rsidR="0012470F" w:rsidRPr="00C43DF2">
        <w:rPr>
          <w:rFonts w:eastAsia="Calibri"/>
        </w:rPr>
        <w:t>района в</w:t>
      </w:r>
      <w:r w:rsidRPr="00C43DF2">
        <w:rPr>
          <w:rFonts w:eastAsia="Calibri"/>
        </w:rPr>
        <w:t xml:space="preserve"> течение пяти рабочих дней со дня поступления сведений, запрашиваемых в рамках межведомственного</w:t>
      </w:r>
      <w:r w:rsidR="009D5B5E">
        <w:rPr>
          <w:rFonts w:eastAsia="Calibri"/>
        </w:rPr>
        <w:t xml:space="preserve"> информационного взаимодействия.</w:t>
      </w:r>
    </w:p>
    <w:p w:rsidR="00C43DF2" w:rsidRPr="00C43DF2" w:rsidRDefault="00C43DF2" w:rsidP="00C43DF2">
      <w:pPr>
        <w:autoSpaceDE w:val="0"/>
        <w:autoSpaceDN w:val="0"/>
        <w:adjustRightInd w:val="0"/>
        <w:spacing w:before="200"/>
        <w:ind w:firstLine="540"/>
        <w:contextualSpacing w:val="0"/>
        <w:jc w:val="both"/>
        <w:rPr>
          <w:rFonts w:eastAsia="Calibri"/>
        </w:rPr>
      </w:pPr>
    </w:p>
    <w:p w:rsidR="00C43DF2" w:rsidRPr="00C43DF2" w:rsidRDefault="00C43DF2" w:rsidP="00C43DF2">
      <w:pPr>
        <w:autoSpaceDE w:val="0"/>
        <w:autoSpaceDN w:val="0"/>
        <w:adjustRightInd w:val="0"/>
        <w:spacing w:before="200"/>
        <w:ind w:firstLine="540"/>
        <w:contextualSpacing w:val="0"/>
        <w:jc w:val="both"/>
        <w:rPr>
          <w:rFonts w:eastAsia="Calibri"/>
        </w:rPr>
      </w:pPr>
    </w:p>
    <w:p w:rsidR="005C5EAA" w:rsidRDefault="005C5EAA" w:rsidP="00C43DF2">
      <w:pPr>
        <w:ind w:firstLine="709"/>
        <w:rPr>
          <w:b/>
        </w:rPr>
      </w:pPr>
    </w:p>
    <w:p w:rsidR="005C5EAA" w:rsidRDefault="005C5EAA" w:rsidP="00614EFC">
      <w:pPr>
        <w:rPr>
          <w:b/>
        </w:rPr>
      </w:pPr>
    </w:p>
    <w:p w:rsidR="005C5EAA" w:rsidRDefault="005C5EAA" w:rsidP="00614EFC">
      <w:pPr>
        <w:rPr>
          <w:b/>
        </w:rPr>
      </w:pPr>
    </w:p>
    <w:p w:rsidR="005C5EAA" w:rsidRDefault="005C5EAA" w:rsidP="00614EFC">
      <w:pPr>
        <w:rPr>
          <w:b/>
        </w:rPr>
      </w:pPr>
    </w:p>
    <w:p w:rsidR="005C5EAA" w:rsidRDefault="005C5EAA" w:rsidP="00614EFC">
      <w:pPr>
        <w:rPr>
          <w:b/>
        </w:rPr>
      </w:pPr>
    </w:p>
    <w:p w:rsidR="005C5EAA" w:rsidRDefault="005C5EAA" w:rsidP="00614EFC">
      <w:pPr>
        <w:rPr>
          <w:b/>
        </w:rPr>
      </w:pPr>
    </w:p>
    <w:p w:rsidR="005C5EAA" w:rsidRDefault="005C5EAA" w:rsidP="00614EFC">
      <w:pPr>
        <w:rPr>
          <w:b/>
        </w:rPr>
      </w:pPr>
    </w:p>
    <w:p w:rsidR="005C5EAA" w:rsidRDefault="005C5EAA" w:rsidP="00614EFC">
      <w:pPr>
        <w:rPr>
          <w:b/>
        </w:rPr>
      </w:pPr>
    </w:p>
    <w:p w:rsidR="005C5EAA" w:rsidRDefault="005C5EAA" w:rsidP="00614EFC">
      <w:pPr>
        <w:rPr>
          <w:b/>
        </w:rPr>
      </w:pPr>
    </w:p>
    <w:p w:rsidR="009D5B5E" w:rsidRDefault="009D5B5E" w:rsidP="002D6E79">
      <w:pPr>
        <w:jc w:val="both"/>
        <w:rPr>
          <w:b/>
        </w:rPr>
      </w:pPr>
    </w:p>
    <w:p w:rsidR="002D6E79" w:rsidRDefault="002D6E79" w:rsidP="002D6E79">
      <w:pPr>
        <w:jc w:val="both"/>
        <w:rPr>
          <w:b/>
        </w:rPr>
      </w:pPr>
    </w:p>
    <w:p w:rsidR="009D5B5E" w:rsidRDefault="009D5B5E" w:rsidP="00614EFC">
      <w:pPr>
        <w:rPr>
          <w:b/>
        </w:rPr>
      </w:pPr>
    </w:p>
    <w:p w:rsidR="005C5EAA" w:rsidRPr="005C5EAA" w:rsidRDefault="005C5EAA" w:rsidP="005C5EAA">
      <w:pPr>
        <w:autoSpaceDE w:val="0"/>
        <w:autoSpaceDN w:val="0"/>
        <w:adjustRightInd w:val="0"/>
        <w:ind w:left="4395"/>
        <w:contextualSpacing w:val="0"/>
        <w:outlineLvl w:val="0"/>
        <w:rPr>
          <w:rFonts w:eastAsia="Calibri"/>
        </w:rPr>
      </w:pPr>
      <w:r w:rsidRPr="005C5EAA">
        <w:rPr>
          <w:rFonts w:eastAsia="Calibri"/>
        </w:rPr>
        <w:lastRenderedPageBreak/>
        <w:t>Приложение к Порядку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1342"/>
        <w:gridCol w:w="1681"/>
        <w:gridCol w:w="3230"/>
      </w:tblGrid>
      <w:tr w:rsidR="005C5EAA" w:rsidRPr="005C5EAA" w:rsidTr="009B76FD">
        <w:tc>
          <w:tcPr>
            <w:tcW w:w="4365" w:type="dxa"/>
            <w:gridSpan w:val="2"/>
          </w:tcPr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</w:p>
        </w:tc>
        <w:tc>
          <w:tcPr>
            <w:tcW w:w="4911" w:type="dxa"/>
            <w:gridSpan w:val="2"/>
          </w:tcPr>
          <w:p w:rsidR="004F6195" w:rsidRDefault="004F6195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</w:p>
          <w:p w:rsidR="005C5EAA" w:rsidRPr="005C5EAA" w:rsidRDefault="009D5B5E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Директору ОО</w:t>
            </w:r>
            <w:r w:rsidR="009D3531" w:rsidRPr="005C5EAA">
              <w:rPr>
                <w:rFonts w:eastAsia="Calibri"/>
              </w:rPr>
              <w:t xml:space="preserve"> _</w:t>
            </w:r>
            <w:r w:rsidR="005C5EAA" w:rsidRPr="005C5EAA">
              <w:rPr>
                <w:rFonts w:eastAsia="Calibri"/>
              </w:rPr>
              <w:t>________________________________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 w:rsidRPr="005C5EAA">
              <w:rPr>
                <w:rFonts w:eastAsia="Calibri"/>
              </w:rPr>
              <w:t>__________________________________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 w:rsidRPr="005C5EAA">
              <w:rPr>
                <w:rFonts w:eastAsia="Calibri"/>
              </w:rPr>
              <w:t>от__________________________________________________________________зарегистрированного(ой) по адресу: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 w:rsidRPr="005C5EAA">
              <w:rPr>
                <w:rFonts w:eastAsia="Calibri"/>
              </w:rPr>
              <w:t>______________________________________________________________________________________________________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 w:rsidRPr="005C5EAA">
              <w:rPr>
                <w:rFonts w:eastAsia="Calibri"/>
              </w:rPr>
              <w:t>наименование и реквизиты документа, удостоверяющего личность: _________________________________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 w:rsidRPr="005C5EAA">
              <w:rPr>
                <w:rFonts w:eastAsia="Calibri"/>
              </w:rPr>
              <w:t>______________________________________________________________________________________________________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 w:rsidRPr="005C5EAA">
              <w:rPr>
                <w:rFonts w:eastAsia="Calibri"/>
              </w:rPr>
              <w:t>контактный телефон: __________________________________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 w:rsidRPr="005C5EAA">
              <w:rPr>
                <w:rFonts w:eastAsia="Calibri"/>
              </w:rPr>
              <w:t>электронный адрес: __________________________________</w:t>
            </w:r>
          </w:p>
        </w:tc>
      </w:tr>
      <w:tr w:rsidR="005C5EAA" w:rsidRPr="005C5EAA" w:rsidTr="009B76FD">
        <w:tc>
          <w:tcPr>
            <w:tcW w:w="9276" w:type="dxa"/>
            <w:gridSpan w:val="4"/>
          </w:tcPr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rPr>
                <w:rFonts w:eastAsia="Calibri"/>
              </w:rPr>
            </w:pPr>
            <w:bookmarkStart w:id="8" w:name="Par88"/>
            <w:bookmarkEnd w:id="8"/>
            <w:r w:rsidRPr="005C5EAA">
              <w:rPr>
                <w:rFonts w:eastAsia="Calibri"/>
              </w:rPr>
              <w:t>ЗАЯВЛЕНИЕ</w:t>
            </w:r>
          </w:p>
          <w:p w:rsidR="009E7DEB" w:rsidRDefault="0012470F" w:rsidP="009E7DEB">
            <w:r>
              <w:t>на получение меры поддержк</w:t>
            </w:r>
            <w:r w:rsidR="00034DF8">
              <w:t xml:space="preserve">и </w:t>
            </w:r>
            <w:r w:rsidR="009E7DEB" w:rsidRPr="009E7DEB">
              <w:t>по предоставлению</w:t>
            </w:r>
          </w:p>
          <w:p w:rsidR="009E7DEB" w:rsidRPr="009E7DEB" w:rsidRDefault="009E7DEB" w:rsidP="009E7DEB">
            <w:r w:rsidRPr="009E7DEB">
              <w:t xml:space="preserve"> беспла</w:t>
            </w:r>
            <w:r>
              <w:t xml:space="preserve">тного </w:t>
            </w:r>
            <w:r w:rsidRPr="009E7DEB">
              <w:t>одноразового питания</w:t>
            </w:r>
            <w:r>
              <w:t xml:space="preserve"> </w:t>
            </w:r>
            <w:r w:rsidRPr="009E7DEB">
              <w:t>детям граждан, являющимися участниками специальной военной операции, обучающимся 5-11 классов по образовательным программам осн</w:t>
            </w:r>
            <w:r>
              <w:t xml:space="preserve">овного общего и среднего общего </w:t>
            </w:r>
            <w:r w:rsidRPr="009E7DEB">
              <w:t>образования</w:t>
            </w:r>
            <w:r>
              <w:t xml:space="preserve"> </w:t>
            </w:r>
            <w:r w:rsidRPr="009E7DEB">
              <w:t>Михайловского муниципального района</w:t>
            </w:r>
          </w:p>
          <w:p w:rsidR="005C5EAA" w:rsidRPr="005C5EAA" w:rsidRDefault="005C5EAA" w:rsidP="00034DF8">
            <w:pPr>
              <w:autoSpaceDE w:val="0"/>
              <w:autoSpaceDN w:val="0"/>
              <w:adjustRightInd w:val="0"/>
              <w:contextualSpacing w:val="0"/>
              <w:rPr>
                <w:rFonts w:eastAsia="Calibri"/>
              </w:rPr>
            </w:pPr>
          </w:p>
        </w:tc>
      </w:tr>
      <w:tr w:rsidR="005C5EAA" w:rsidRPr="005C5EAA" w:rsidTr="009B76FD">
        <w:tc>
          <w:tcPr>
            <w:tcW w:w="9276" w:type="dxa"/>
            <w:gridSpan w:val="4"/>
          </w:tcPr>
          <w:p w:rsidR="009D3531" w:rsidRPr="009D3531" w:rsidRDefault="005C5EAA" w:rsidP="009D3531">
            <w:pPr>
              <w:autoSpaceDE w:val="0"/>
              <w:autoSpaceDN w:val="0"/>
              <w:adjustRightInd w:val="0"/>
              <w:ind w:firstLine="283"/>
              <w:contextualSpacing w:val="0"/>
              <w:jc w:val="left"/>
              <w:rPr>
                <w:rFonts w:eastAsia="Calibri"/>
                <w:vertAlign w:val="subscript"/>
              </w:rPr>
            </w:pPr>
            <w:r w:rsidRPr="005C5EAA">
              <w:rPr>
                <w:rFonts w:eastAsia="Calibri"/>
              </w:rPr>
              <w:t xml:space="preserve">Прошу </w:t>
            </w:r>
            <w:r>
              <w:rPr>
                <w:rFonts w:eastAsia="Calibri"/>
              </w:rPr>
              <w:t xml:space="preserve">предоставить бесплатное одноразовое </w:t>
            </w:r>
            <w:r w:rsidR="009D3531">
              <w:rPr>
                <w:rFonts w:eastAsia="Calibri"/>
              </w:rPr>
              <w:t xml:space="preserve">питание </w:t>
            </w:r>
            <w:r w:rsidR="009D3531" w:rsidRPr="005C5EAA">
              <w:rPr>
                <w:rFonts w:eastAsia="Calibri"/>
              </w:rPr>
              <w:t>моему</w:t>
            </w:r>
            <w:r w:rsidR="009D5B5E">
              <w:rPr>
                <w:rFonts w:eastAsia="Calibri"/>
              </w:rPr>
              <w:t xml:space="preserve"> (сыну, </w:t>
            </w:r>
            <w:r>
              <w:rPr>
                <w:rFonts w:eastAsia="Calibri"/>
              </w:rPr>
              <w:t>дочери)</w:t>
            </w:r>
            <w:r w:rsidR="009D353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обучающемуся</w:t>
            </w:r>
            <w:r w:rsidR="009D3531">
              <w:rPr>
                <w:rFonts w:eastAsia="Calibri"/>
              </w:rPr>
              <w:t>_____________________________________________</w:t>
            </w:r>
          </w:p>
          <w:p w:rsidR="009D3531" w:rsidRDefault="009D3531" w:rsidP="009D3531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eastAsia="Calibri"/>
                <w:vertAlign w:val="subscript"/>
              </w:rPr>
            </w:pPr>
            <w:r>
              <w:rPr>
                <w:rFonts w:eastAsia="Calibri"/>
                <w:vertAlign w:val="subscript"/>
              </w:rPr>
              <w:t xml:space="preserve">                                                                     (наименование общеобразовательного учреждения)</w:t>
            </w:r>
          </w:p>
          <w:p w:rsidR="009D3531" w:rsidRPr="009D3531" w:rsidRDefault="009D3531" w:rsidP="009D3531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eastAsia="Calibri"/>
                <w:vertAlign w:val="subscript"/>
              </w:rPr>
            </w:pPr>
            <w:r>
              <w:rPr>
                <w:rFonts w:eastAsia="Calibri"/>
                <w:vertAlign w:val="subscript"/>
              </w:rPr>
              <w:t>_____________________________________________________________________________________________________</w:t>
            </w:r>
          </w:p>
          <w:p w:rsidR="005C5EAA" w:rsidRPr="005C5EAA" w:rsidRDefault="005C5EAA" w:rsidP="009D3531">
            <w:pPr>
              <w:autoSpaceDE w:val="0"/>
              <w:autoSpaceDN w:val="0"/>
              <w:adjustRightInd w:val="0"/>
              <w:contextualSpacing w:val="0"/>
              <w:rPr>
                <w:rFonts w:eastAsia="Calibri"/>
                <w:sz w:val="20"/>
                <w:szCs w:val="20"/>
              </w:rPr>
            </w:pPr>
            <w:r w:rsidRPr="005C5EAA">
              <w:rPr>
                <w:rFonts w:eastAsia="Calibri"/>
                <w:sz w:val="20"/>
                <w:szCs w:val="20"/>
              </w:rPr>
              <w:t>(фамилия, имя, отчество (при нал</w:t>
            </w:r>
            <w:r w:rsidR="009D3531" w:rsidRPr="009D3531">
              <w:rPr>
                <w:rFonts w:eastAsia="Calibri"/>
                <w:sz w:val="20"/>
                <w:szCs w:val="20"/>
              </w:rPr>
              <w:t>ичии), дата рождения</w:t>
            </w:r>
            <w:r w:rsidR="002758CD">
              <w:rPr>
                <w:rFonts w:eastAsia="Calibri"/>
                <w:sz w:val="20"/>
                <w:szCs w:val="20"/>
              </w:rPr>
              <w:t>)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</w:p>
          <w:p w:rsidR="009D3531" w:rsidRPr="005C5EAA" w:rsidRDefault="009D3531" w:rsidP="009D3531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 w:rsidRPr="005C5EAA">
              <w:rPr>
                <w:rFonts w:eastAsia="Calibri"/>
              </w:rPr>
              <w:t>К заявлению прилагаю следующие документы: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 w:rsidRPr="005C5EAA">
              <w:rPr>
                <w:rFonts w:eastAsia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ind w:firstLine="283"/>
              <w:contextualSpacing w:val="0"/>
              <w:jc w:val="both"/>
              <w:rPr>
                <w:rFonts w:eastAsia="Calibri"/>
              </w:rPr>
            </w:pPr>
            <w:r w:rsidRPr="005C5EAA">
              <w:rPr>
                <w:rFonts w:eastAsia="Calibri"/>
              </w:rPr>
              <w:lastRenderedPageBreak/>
              <w:t>Даю свое согласие на передачу (предоставление):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ind w:firstLine="283"/>
              <w:contextualSpacing w:val="0"/>
              <w:jc w:val="both"/>
              <w:rPr>
                <w:rFonts w:eastAsia="Calibri"/>
              </w:rPr>
            </w:pPr>
            <w:r w:rsidRPr="005C5EAA">
              <w:rPr>
                <w:rFonts w:eastAsia="Calibri"/>
              </w:rPr>
              <w:t xml:space="preserve">на основании межведомственных запросов в органы исполнительной власти Приморского края, органы, участвующие в предоставлении государственных и муниципальных услуг, предусмотренных </w:t>
            </w:r>
            <w:hyperlink r:id="rId8" w:history="1">
              <w:r w:rsidRPr="005C5EAA">
                <w:rPr>
                  <w:rFonts w:eastAsia="Calibri"/>
                </w:rPr>
                <w:t>частью 1 статьи 1</w:t>
              </w:r>
            </w:hyperlink>
            <w:r w:rsidRPr="005C5EAA">
              <w:rPr>
                <w:rFonts w:eastAsia="Calibri"/>
              </w:rPr>
              <w:t xml:space="preserve"> настоящего Федерального закона от 27.07.2010 </w:t>
            </w:r>
            <w:r w:rsidR="004E78E3">
              <w:rPr>
                <w:rFonts w:eastAsia="Calibri"/>
              </w:rPr>
              <w:t>№ 210-ФЗ «</w:t>
            </w:r>
            <w:r w:rsidRPr="005C5EAA">
              <w:rPr>
                <w:rFonts w:eastAsia="Calibri"/>
              </w:rPr>
              <w:t>Об организации предоставления государственных и муниципальных услуг</w:t>
            </w:r>
            <w:r w:rsidR="004E78E3">
              <w:rPr>
                <w:rFonts w:eastAsia="Calibri"/>
              </w:rPr>
              <w:t>»</w:t>
            </w:r>
            <w:r w:rsidRPr="005C5EAA">
              <w:rPr>
                <w:rFonts w:eastAsia="Calibri"/>
              </w:rPr>
              <w:t>, силовые ведомства Российской Федерации;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ind w:firstLine="283"/>
              <w:contextualSpacing w:val="0"/>
              <w:jc w:val="both"/>
              <w:rPr>
                <w:rFonts w:eastAsia="Calibri"/>
              </w:rPr>
            </w:pPr>
            <w:r w:rsidRPr="005C5EAA">
              <w:rPr>
                <w:rFonts w:eastAsia="Calibri"/>
              </w:rPr>
              <w:t>третьим лицам и получение такой информации от третьих лиц в соответствии с заключенными договорами и соглашениями (</w:t>
            </w:r>
            <w:hyperlink r:id="rId9" w:history="1">
              <w:r w:rsidRPr="005C5EAA">
                <w:rPr>
                  <w:rFonts w:eastAsia="Calibri"/>
                </w:rPr>
                <w:t>ч. 3 ст. 6</w:t>
              </w:r>
            </w:hyperlink>
            <w:r w:rsidRPr="005C5EAA">
              <w:rPr>
                <w:rFonts w:eastAsia="Calibri"/>
              </w:rPr>
              <w:t xml:space="preserve"> Федерального закона от 27.07.2006 </w:t>
            </w:r>
            <w:r w:rsidR="004E78E3">
              <w:rPr>
                <w:rFonts w:eastAsia="Calibri"/>
              </w:rPr>
              <w:t>№</w:t>
            </w:r>
            <w:r w:rsidRPr="005C5EAA">
              <w:rPr>
                <w:rFonts w:eastAsia="Calibri"/>
              </w:rPr>
              <w:t xml:space="preserve"> 152-ФЗ </w:t>
            </w:r>
            <w:r w:rsidR="004E78E3">
              <w:rPr>
                <w:rFonts w:eastAsia="Calibri"/>
              </w:rPr>
              <w:t>«</w:t>
            </w:r>
            <w:r w:rsidRPr="005C5EAA">
              <w:rPr>
                <w:rFonts w:eastAsia="Calibri"/>
              </w:rPr>
              <w:t>О персональных данных</w:t>
            </w:r>
            <w:r w:rsidR="004E78E3">
              <w:rPr>
                <w:rFonts w:eastAsia="Calibri"/>
              </w:rPr>
              <w:t>»</w:t>
            </w:r>
            <w:r w:rsidRPr="005C5EAA">
              <w:rPr>
                <w:rFonts w:eastAsia="Calibri"/>
              </w:rPr>
              <w:t>) в целях обеспечения прав и интересов субъекта, а также для предоставления мер социальной поддержки;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ind w:firstLine="283"/>
              <w:contextualSpacing w:val="0"/>
              <w:jc w:val="both"/>
              <w:rPr>
                <w:rFonts w:eastAsia="Calibri"/>
              </w:rPr>
            </w:pPr>
            <w:r w:rsidRPr="005C5EAA">
              <w:rPr>
                <w:rFonts w:eastAsia="Calibri"/>
              </w:rPr>
              <w:t>в организации, совершающие контроль за целевым использованием денежных средств, моих персональных данных: фамилия, имя, отчество, дата и место рождения, место жительства и регистрация, реквизиты документа, удостоверяющего личность (номер основного документа, удостоверяющего личность, сведения о дате выдачи указанного документа и выдавшем его органе), номера лицевых счетов в банке, пол; номер телефона.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ind w:firstLine="283"/>
              <w:contextualSpacing w:val="0"/>
              <w:jc w:val="both"/>
              <w:rPr>
                <w:rFonts w:eastAsia="Calibri"/>
              </w:rPr>
            </w:pPr>
            <w:r w:rsidRPr="005C5EAA">
              <w:rPr>
                <w:rFonts w:eastAsia="Calibri"/>
              </w:rPr>
              <w:t xml:space="preserve">Настоящее согласие действует с даты его подписания в течение всего срока предоставления </w:t>
            </w:r>
            <w:r w:rsidR="006A712A">
              <w:rPr>
                <w:rFonts w:eastAsia="Calibri"/>
              </w:rPr>
              <w:t>бесплатного одноразового питания</w:t>
            </w:r>
            <w:r w:rsidRPr="005C5EAA">
              <w:rPr>
                <w:rFonts w:eastAsia="Calibri"/>
              </w:rPr>
              <w:t>.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ind w:firstLine="283"/>
              <w:contextualSpacing w:val="0"/>
              <w:jc w:val="both"/>
              <w:rPr>
                <w:rFonts w:eastAsia="Calibri"/>
              </w:rPr>
            </w:pPr>
          </w:p>
        </w:tc>
      </w:tr>
      <w:tr w:rsidR="005C5EAA" w:rsidRPr="005C5EAA" w:rsidTr="009B76FD">
        <w:tc>
          <w:tcPr>
            <w:tcW w:w="3023" w:type="dxa"/>
          </w:tcPr>
          <w:p w:rsidR="0045381A" w:rsidRDefault="004E78E3" w:rsidP="0045381A">
            <w:pPr>
              <w:autoSpaceDE w:val="0"/>
              <w:autoSpaceDN w:val="0"/>
              <w:adjustRightInd w:val="0"/>
              <w:contextualSpacing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«</w:t>
            </w:r>
            <w:r w:rsidR="0045381A">
              <w:rPr>
                <w:rFonts w:eastAsia="Calibri"/>
              </w:rPr>
              <w:t>___</w:t>
            </w:r>
            <w:r>
              <w:rPr>
                <w:rFonts w:eastAsia="Calibri"/>
              </w:rPr>
              <w:t>»</w:t>
            </w:r>
            <w:r w:rsidR="0045381A">
              <w:rPr>
                <w:rFonts w:eastAsia="Calibri"/>
              </w:rPr>
              <w:t xml:space="preserve"> ____________ г.</w:t>
            </w:r>
          </w:p>
          <w:p w:rsidR="005C5EAA" w:rsidRPr="005C5EAA" w:rsidRDefault="0045381A" w:rsidP="0045381A">
            <w:pPr>
              <w:autoSpaceDE w:val="0"/>
              <w:autoSpaceDN w:val="0"/>
              <w:adjustRightInd w:val="0"/>
              <w:contextualSpacing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5C5EAA" w:rsidRPr="005C5EAA">
              <w:rPr>
                <w:rFonts w:eastAsia="Calibri"/>
              </w:rPr>
              <w:t>(дата)</w:t>
            </w:r>
          </w:p>
        </w:tc>
        <w:tc>
          <w:tcPr>
            <w:tcW w:w="3023" w:type="dxa"/>
            <w:gridSpan w:val="2"/>
          </w:tcPr>
          <w:p w:rsidR="005C5EAA" w:rsidRPr="005C5EAA" w:rsidRDefault="0045381A" w:rsidP="005C5EAA">
            <w:pPr>
              <w:autoSpaceDE w:val="0"/>
              <w:autoSpaceDN w:val="0"/>
              <w:adjustRightInd w:val="0"/>
              <w:contextualSpacing w:val="0"/>
              <w:rPr>
                <w:rFonts w:eastAsia="Calibri"/>
              </w:rPr>
            </w:pPr>
            <w:r>
              <w:rPr>
                <w:rFonts w:eastAsia="Calibri"/>
              </w:rPr>
              <w:t>____________________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rPr>
                <w:rFonts w:eastAsia="Calibri"/>
              </w:rPr>
            </w:pPr>
            <w:r w:rsidRPr="005C5EAA">
              <w:rPr>
                <w:rFonts w:eastAsia="Calibri"/>
              </w:rPr>
              <w:t>(подпись)</w:t>
            </w:r>
          </w:p>
        </w:tc>
        <w:tc>
          <w:tcPr>
            <w:tcW w:w="3230" w:type="dxa"/>
          </w:tcPr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rPr>
                <w:rFonts w:eastAsia="Calibri"/>
              </w:rPr>
            </w:pPr>
            <w:r w:rsidRPr="005C5EAA">
              <w:rPr>
                <w:rFonts w:eastAsia="Calibri"/>
              </w:rPr>
              <w:t>_____________________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rPr>
                <w:rFonts w:eastAsia="Calibri"/>
              </w:rPr>
            </w:pPr>
            <w:r w:rsidRPr="005C5EAA">
              <w:rPr>
                <w:rFonts w:eastAsia="Calibri"/>
              </w:rPr>
              <w:t>(фамилия, инициалы)</w:t>
            </w:r>
          </w:p>
        </w:tc>
      </w:tr>
    </w:tbl>
    <w:p w:rsidR="005C5EAA" w:rsidRPr="005C5EAA" w:rsidRDefault="005C5EAA" w:rsidP="005C5EAA">
      <w:pPr>
        <w:autoSpaceDE w:val="0"/>
        <w:autoSpaceDN w:val="0"/>
        <w:adjustRightInd w:val="0"/>
        <w:contextualSpacing w:val="0"/>
        <w:jc w:val="both"/>
        <w:rPr>
          <w:rFonts w:eastAsia="Calibri"/>
        </w:rPr>
      </w:pPr>
    </w:p>
    <w:p w:rsidR="005C5EAA" w:rsidRPr="007C59AC" w:rsidRDefault="005C5EAA" w:rsidP="00614EFC">
      <w:pPr>
        <w:rPr>
          <w:b/>
        </w:rPr>
      </w:pPr>
    </w:p>
    <w:sectPr w:rsidR="005C5EAA" w:rsidRPr="007C59AC" w:rsidSect="00902CFD">
      <w:pgSz w:w="11906" w:h="16838"/>
      <w:pgMar w:top="1134" w:right="851" w:bottom="1134" w:left="1701" w:header="51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8E3" w:rsidRDefault="004E78E3" w:rsidP="004E78E3">
      <w:r>
        <w:separator/>
      </w:r>
    </w:p>
  </w:endnote>
  <w:endnote w:type="continuationSeparator" w:id="0">
    <w:p w:rsidR="004E78E3" w:rsidRDefault="004E78E3" w:rsidP="004E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8E3" w:rsidRDefault="004E78E3" w:rsidP="004E78E3">
      <w:r>
        <w:separator/>
      </w:r>
    </w:p>
  </w:footnote>
  <w:footnote w:type="continuationSeparator" w:id="0">
    <w:p w:rsidR="004E78E3" w:rsidRDefault="004E78E3" w:rsidP="004E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56052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E78E3" w:rsidRPr="004E78E3" w:rsidRDefault="004E78E3">
        <w:pPr>
          <w:pStyle w:val="a7"/>
          <w:rPr>
            <w:sz w:val="22"/>
            <w:szCs w:val="22"/>
          </w:rPr>
        </w:pPr>
        <w:r w:rsidRPr="004E78E3">
          <w:rPr>
            <w:sz w:val="22"/>
            <w:szCs w:val="22"/>
          </w:rPr>
          <w:fldChar w:fldCharType="begin"/>
        </w:r>
        <w:r w:rsidRPr="004E78E3">
          <w:rPr>
            <w:sz w:val="22"/>
            <w:szCs w:val="22"/>
          </w:rPr>
          <w:instrText>PAGE   \* MERGEFORMAT</w:instrText>
        </w:r>
        <w:r w:rsidRPr="004E78E3">
          <w:rPr>
            <w:sz w:val="22"/>
            <w:szCs w:val="22"/>
          </w:rPr>
          <w:fldChar w:fldCharType="separate"/>
        </w:r>
        <w:r w:rsidR="00F91513">
          <w:rPr>
            <w:noProof/>
            <w:sz w:val="22"/>
            <w:szCs w:val="22"/>
          </w:rPr>
          <w:t>1</w:t>
        </w:r>
        <w:r w:rsidRPr="004E78E3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E7"/>
    <w:rsid w:val="00034DF8"/>
    <w:rsid w:val="000C3ABC"/>
    <w:rsid w:val="0010428F"/>
    <w:rsid w:val="0012470F"/>
    <w:rsid w:val="00143B0B"/>
    <w:rsid w:val="001F5D4D"/>
    <w:rsid w:val="00236166"/>
    <w:rsid w:val="00272F2B"/>
    <w:rsid w:val="002758CD"/>
    <w:rsid w:val="002D68FA"/>
    <w:rsid w:val="002D6E79"/>
    <w:rsid w:val="00344DC3"/>
    <w:rsid w:val="003E47E1"/>
    <w:rsid w:val="0045381A"/>
    <w:rsid w:val="004E78E3"/>
    <w:rsid w:val="004F6195"/>
    <w:rsid w:val="005C5EAA"/>
    <w:rsid w:val="00614EFC"/>
    <w:rsid w:val="0063631A"/>
    <w:rsid w:val="00645D7E"/>
    <w:rsid w:val="006A712A"/>
    <w:rsid w:val="00717D7E"/>
    <w:rsid w:val="007C59AC"/>
    <w:rsid w:val="008F4474"/>
    <w:rsid w:val="00902CFD"/>
    <w:rsid w:val="00985BF3"/>
    <w:rsid w:val="009D3531"/>
    <w:rsid w:val="009D5B5E"/>
    <w:rsid w:val="009E7DEB"/>
    <w:rsid w:val="00AE0A8C"/>
    <w:rsid w:val="00B17AE7"/>
    <w:rsid w:val="00BD3671"/>
    <w:rsid w:val="00C40D78"/>
    <w:rsid w:val="00C43DF2"/>
    <w:rsid w:val="00CC6ABD"/>
    <w:rsid w:val="00CE09F5"/>
    <w:rsid w:val="00D63BF5"/>
    <w:rsid w:val="00E51317"/>
    <w:rsid w:val="00F91513"/>
    <w:rsid w:val="00FA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DD1C"/>
  <w15:chartTrackingRefBased/>
  <w15:docId w15:val="{8091E92C-6E5C-4ACD-A8EC-36462217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EFC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7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7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BD3671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character" w:styleId="a6">
    <w:name w:val="Strong"/>
    <w:uiPriority w:val="99"/>
    <w:qFormat/>
    <w:rsid w:val="00BD3671"/>
    <w:rPr>
      <w:rFonts w:cs="Times New Roman"/>
      <w:b/>
    </w:rPr>
  </w:style>
  <w:style w:type="paragraph" w:styleId="a7">
    <w:name w:val="header"/>
    <w:basedOn w:val="a"/>
    <w:link w:val="a8"/>
    <w:uiPriority w:val="99"/>
    <w:unhideWhenUsed/>
    <w:rsid w:val="004E78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78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4E78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78E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C299B0B6054477A67EC269103DDD2B319190FC3AF825444C39A2B6F3BEA473BB6FD6B24B0340FC9D89303C04363099901ADFD3999821B8IFuAB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C299B0B6054477A67EC269103DDD2B319191FA33F325444C39A2B6F3BEA473BB6FD6B24B0342FA9C89303C04363099901ADFD3999821B8IFu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19</cp:revision>
  <cp:lastPrinted>2022-10-31T22:43:00Z</cp:lastPrinted>
  <dcterms:created xsi:type="dcterms:W3CDTF">2022-10-19T00:48:00Z</dcterms:created>
  <dcterms:modified xsi:type="dcterms:W3CDTF">2022-10-31T23:11:00Z</dcterms:modified>
</cp:coreProperties>
</file>